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B6" w:rsidRDefault="00FD6225" w:rsidP="00FD6225">
      <w:pPr>
        <w:pStyle w:val="Domylnie"/>
        <w:spacing w:after="0" w:line="100" w:lineRule="atLeast"/>
        <w:ind w:left="4248"/>
      </w:pPr>
      <w:r>
        <w:rPr>
          <w:rFonts w:eastAsia="Times New Roman"/>
          <w:b/>
          <w:noProof/>
          <w:sz w:val="28"/>
          <w:szCs w:val="28"/>
          <w:lang w:eastAsia="pl-PL"/>
        </w:rPr>
        <w:drawing>
          <wp:anchor distT="0" distB="0" distL="0" distR="0" simplePos="0" relativeHeight="251657216" behindDoc="1" locked="0" layoutInCell="1" allowOverlap="1">
            <wp:simplePos x="0" y="0"/>
            <wp:positionH relativeFrom="character">
              <wp:posOffset>-3076575</wp:posOffset>
            </wp:positionH>
            <wp:positionV relativeFrom="line">
              <wp:posOffset>-266700</wp:posOffset>
            </wp:positionV>
            <wp:extent cx="1809750" cy="1285875"/>
            <wp:effectExtent l="19050" t="0" r="0" b="0"/>
            <wp:wrapNone/>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cstate="print"/>
                    <a:srcRect/>
                    <a:stretch>
                      <a:fillRect/>
                    </a:stretch>
                  </pic:blipFill>
                  <pic:spPr bwMode="auto">
                    <a:xfrm>
                      <a:off x="0" y="0"/>
                      <a:ext cx="1809750" cy="1285875"/>
                    </a:xfrm>
                    <a:prstGeom prst="rect">
                      <a:avLst/>
                    </a:prstGeom>
                    <a:noFill/>
                    <a:ln w="9525">
                      <a:noFill/>
                      <a:miter lim="800000"/>
                      <a:headEnd/>
                      <a:tailEnd/>
                    </a:ln>
                  </pic:spPr>
                </pic:pic>
              </a:graphicData>
            </a:graphic>
          </wp:anchor>
        </w:drawing>
      </w:r>
      <w:r>
        <w:rPr>
          <w:rFonts w:eastAsia="Times New Roman"/>
          <w:b/>
          <w:sz w:val="28"/>
          <w:szCs w:val="28"/>
        </w:rPr>
        <w:t>Halowe z</w:t>
      </w:r>
      <w:r w:rsidR="00A621B6">
        <w:rPr>
          <w:rFonts w:eastAsia="Times New Roman"/>
          <w:b/>
          <w:sz w:val="28"/>
          <w:szCs w:val="28"/>
        </w:rPr>
        <w:t>awody towarzyskie i regionalne</w:t>
      </w:r>
      <w:r w:rsidR="00B96B1D" w:rsidRPr="00B96B1D">
        <w:rPr>
          <w:rFonts w:eastAsia="Times New Roman"/>
          <w:b/>
          <w:sz w:val="28"/>
          <w:szCs w:val="28"/>
        </w:rPr>
        <w:pict>
          <v:rect id="shape_0" o:spid="_x0000_s1026" style="position:absolute;left:0;text-align:left;margin-left:72.85pt;margin-top:-141pt;width:465.65pt;height:0;z-index:251658240;mso-position-horizontal-relative:text;mso-position-vertical-relative:text">
            <v:fill color2="black"/>
            <v:stroke joinstyle="round"/>
          </v:rect>
        </w:pict>
      </w:r>
    </w:p>
    <w:p w:rsidR="00A621B6" w:rsidRDefault="00A621B6" w:rsidP="00A621B6">
      <w:pPr>
        <w:pStyle w:val="Domylnie"/>
        <w:spacing w:after="0" w:line="100" w:lineRule="atLeast"/>
        <w:ind w:left="2832"/>
        <w:jc w:val="center"/>
      </w:pPr>
      <w:r>
        <w:rPr>
          <w:rFonts w:eastAsia="Times New Roman"/>
          <w:b/>
          <w:sz w:val="28"/>
          <w:szCs w:val="28"/>
        </w:rPr>
        <w:t xml:space="preserve"> </w:t>
      </w:r>
      <w:r>
        <w:rPr>
          <w:rFonts w:eastAsia="Times New Roman"/>
          <w:b/>
          <w:sz w:val="28"/>
          <w:szCs w:val="28"/>
          <w:lang w:eastAsia="pl-PL"/>
        </w:rPr>
        <w:t xml:space="preserve"> KJK SZARY MICHAŁOWICE</w:t>
      </w:r>
    </w:p>
    <w:p w:rsidR="004C239B" w:rsidRDefault="00E67AE6" w:rsidP="00A621B6">
      <w:pPr>
        <w:pStyle w:val="Domylnie"/>
        <w:spacing w:after="0" w:line="100" w:lineRule="atLeast"/>
        <w:ind w:left="2124" w:firstLine="708"/>
        <w:jc w:val="center"/>
        <w:rPr>
          <w:sz w:val="28"/>
          <w:szCs w:val="28"/>
        </w:rPr>
      </w:pPr>
      <w:r>
        <w:rPr>
          <w:sz w:val="28"/>
          <w:szCs w:val="28"/>
        </w:rPr>
        <w:t>H</w:t>
      </w:r>
      <w:r w:rsidR="00FD6225">
        <w:rPr>
          <w:sz w:val="28"/>
          <w:szCs w:val="28"/>
        </w:rPr>
        <w:t xml:space="preserve">ZT i </w:t>
      </w:r>
      <w:r w:rsidR="004C239B">
        <w:rPr>
          <w:sz w:val="28"/>
          <w:szCs w:val="28"/>
        </w:rPr>
        <w:t>HZR 21-23</w:t>
      </w:r>
      <w:r w:rsidR="00A621B6">
        <w:rPr>
          <w:sz w:val="28"/>
          <w:szCs w:val="28"/>
        </w:rPr>
        <w:t>.</w:t>
      </w:r>
      <w:r>
        <w:rPr>
          <w:sz w:val="28"/>
          <w:szCs w:val="28"/>
        </w:rPr>
        <w:t>03.2014</w:t>
      </w:r>
      <w:r w:rsidR="00A621B6">
        <w:rPr>
          <w:sz w:val="28"/>
          <w:szCs w:val="28"/>
        </w:rPr>
        <w:t xml:space="preserve"> </w:t>
      </w:r>
    </w:p>
    <w:p w:rsidR="00A621B6" w:rsidRDefault="00B96B1D" w:rsidP="00A621B6">
      <w:pPr>
        <w:pStyle w:val="Domylnie"/>
        <w:spacing w:after="0" w:line="100" w:lineRule="atLeast"/>
        <w:ind w:left="2124" w:firstLine="708"/>
        <w:jc w:val="center"/>
      </w:pPr>
      <w:hyperlink r:id="rId9">
        <w:r w:rsidR="00A621B6">
          <w:rPr>
            <w:rStyle w:val="czeinternetowe"/>
            <w:rFonts w:eastAsia="Times New Roman"/>
            <w:color w:val="00000A"/>
            <w:sz w:val="28"/>
            <w:szCs w:val="28"/>
          </w:rPr>
          <w:t>www.kjkszary.pl</w:t>
        </w:r>
      </w:hyperlink>
    </w:p>
    <w:p w:rsidR="00A621B6" w:rsidRDefault="00A621B6" w:rsidP="00A621B6">
      <w:pPr>
        <w:pStyle w:val="Domylnie"/>
        <w:spacing w:after="0" w:line="100" w:lineRule="atLeast"/>
        <w:jc w:val="both"/>
      </w:pPr>
    </w:p>
    <w:p w:rsidR="00A621B6" w:rsidRDefault="00A621B6" w:rsidP="00A621B6">
      <w:pPr>
        <w:pStyle w:val="Nagwek"/>
      </w:pPr>
    </w:p>
    <w:p w:rsidR="00A621B6" w:rsidRDefault="00A621B6" w:rsidP="00A621B6">
      <w:pPr>
        <w:sectPr w:rsidR="00A621B6" w:rsidSect="00A621B6">
          <w:pgSz w:w="11906" w:h="16838"/>
          <w:pgMar w:top="1948" w:right="1134" w:bottom="1134" w:left="1134" w:header="1134" w:footer="0" w:gutter="0"/>
          <w:cols w:space="708"/>
          <w:formProt w:val="0"/>
        </w:sectPr>
      </w:pPr>
    </w:p>
    <w:p w:rsidR="00A621B6" w:rsidRDefault="00A621B6" w:rsidP="00A621B6">
      <w:pPr>
        <w:jc w:val="both"/>
      </w:pPr>
      <w:r>
        <w:rPr>
          <w:rFonts w:ascii="Calibri" w:eastAsia="Times New Roman" w:hAnsi="Calibri"/>
          <w:b/>
          <w:lang w:eastAsia="pl-PL"/>
        </w:rPr>
        <w:lastRenderedPageBreak/>
        <w:t>Adres</w:t>
      </w:r>
      <w:r w:rsidR="00076AC0">
        <w:rPr>
          <w:rFonts w:ascii="Calibri" w:eastAsia="Times New Roman" w:hAnsi="Calibri"/>
          <w:lang w:eastAsia="pl-PL"/>
        </w:rPr>
        <w:t xml:space="preserve"> Klub Jazdy Konnej Szary, ul. </w:t>
      </w:r>
      <w:r>
        <w:rPr>
          <w:rFonts w:ascii="Calibri" w:eastAsia="Times New Roman" w:hAnsi="Calibri"/>
          <w:lang w:eastAsia="pl-PL"/>
        </w:rPr>
        <w:t>Krakowska</w:t>
      </w:r>
      <w:r w:rsidR="00076AC0">
        <w:rPr>
          <w:rFonts w:ascii="Calibri" w:eastAsia="Times New Roman" w:hAnsi="Calibri"/>
          <w:lang w:eastAsia="pl-PL"/>
        </w:rPr>
        <w:t> </w:t>
      </w:r>
      <w:r>
        <w:rPr>
          <w:rFonts w:ascii="Calibri" w:eastAsia="Times New Roman" w:hAnsi="Calibri"/>
          <w:lang w:eastAsia="pl-PL"/>
        </w:rPr>
        <w:t xml:space="preserve">131, 32-091 Michałowice, </w:t>
      </w:r>
    </w:p>
    <w:p w:rsidR="00A621B6" w:rsidRDefault="00A621B6" w:rsidP="00A621B6">
      <w:pPr>
        <w:jc w:val="both"/>
      </w:pPr>
      <w:r>
        <w:rPr>
          <w:rFonts w:ascii="Calibri" w:eastAsia="Times New Roman" w:hAnsi="Calibri"/>
          <w:b/>
          <w:lang w:eastAsia="pl-PL"/>
        </w:rPr>
        <w:t>Kontakt</w:t>
      </w:r>
      <w:r>
        <w:rPr>
          <w:rFonts w:ascii="Calibri" w:eastAsia="Times New Roman" w:hAnsi="Calibri"/>
          <w:lang w:eastAsia="pl-PL"/>
        </w:rPr>
        <w:t xml:space="preserve"> Anna Szary-Ziębicka 0048607797030, Jacek Wisłocki 0048601407316, </w:t>
      </w:r>
      <w:hyperlink r:id="rId10">
        <w:r>
          <w:rPr>
            <w:rStyle w:val="czeinternetowe"/>
            <w:rFonts w:eastAsia="Times New Roman"/>
            <w:color w:val="00000A"/>
          </w:rPr>
          <w:t>zawody@kjkszary.pl</w:t>
        </w:r>
      </w:hyperlink>
      <w:r>
        <w:rPr>
          <w:rFonts w:ascii="Calibri" w:eastAsia="Times New Roman" w:hAnsi="Calibri"/>
          <w:lang w:eastAsia="pl-PL"/>
        </w:rPr>
        <w:t xml:space="preserve"> </w:t>
      </w:r>
    </w:p>
    <w:p w:rsidR="00A621B6" w:rsidRDefault="00A621B6" w:rsidP="00A621B6">
      <w:pPr>
        <w:jc w:val="both"/>
      </w:pPr>
      <w:r>
        <w:rPr>
          <w:rFonts w:ascii="Calibri" w:eastAsia="Times New Roman" w:hAnsi="Calibri"/>
          <w:b/>
          <w:lang w:eastAsia="pl-PL"/>
        </w:rPr>
        <w:t xml:space="preserve">Plac konkursowy </w:t>
      </w:r>
      <w:r w:rsidR="00FD6225">
        <w:rPr>
          <w:rFonts w:ascii="Calibri" w:eastAsia="Times New Roman" w:hAnsi="Calibri"/>
          <w:b/>
          <w:lang w:eastAsia="pl-PL"/>
        </w:rPr>
        <w:t xml:space="preserve">hala </w:t>
      </w:r>
      <w:r w:rsidR="00FD6225">
        <w:rPr>
          <w:rFonts w:ascii="Calibri" w:eastAsia="Times New Roman" w:hAnsi="Calibri"/>
          <w:lang w:eastAsia="pl-PL"/>
        </w:rPr>
        <w:t>30</w:t>
      </w:r>
      <w:r>
        <w:rPr>
          <w:rFonts w:ascii="Calibri" w:eastAsia="Times New Roman" w:hAnsi="Calibri"/>
          <w:lang w:eastAsia="pl-PL"/>
        </w:rPr>
        <w:t>x</w:t>
      </w:r>
      <w:r w:rsidR="00FD6225">
        <w:rPr>
          <w:rFonts w:ascii="Calibri" w:eastAsia="Times New Roman" w:hAnsi="Calibri"/>
          <w:lang w:eastAsia="pl-PL"/>
        </w:rPr>
        <w:t>66</w:t>
      </w:r>
      <w:r>
        <w:rPr>
          <w:rFonts w:ascii="Calibri" w:eastAsia="Times New Roman" w:hAnsi="Calibri"/>
          <w:lang w:eastAsia="pl-PL"/>
        </w:rPr>
        <w:t>m, piasek kwarcowy</w:t>
      </w:r>
    </w:p>
    <w:p w:rsidR="00A621B6" w:rsidRDefault="00A621B6" w:rsidP="00A621B6">
      <w:pPr>
        <w:jc w:val="both"/>
      </w:pPr>
      <w:proofErr w:type="spellStart"/>
      <w:r>
        <w:rPr>
          <w:rFonts w:ascii="Calibri" w:eastAsia="Times New Roman" w:hAnsi="Calibri"/>
          <w:b/>
          <w:lang w:eastAsia="pl-PL"/>
        </w:rPr>
        <w:t>Rozprężalnia</w:t>
      </w:r>
      <w:proofErr w:type="spellEnd"/>
      <w:r>
        <w:rPr>
          <w:rFonts w:ascii="Calibri" w:eastAsia="Times New Roman" w:hAnsi="Calibri"/>
          <w:lang w:eastAsia="pl-PL"/>
        </w:rPr>
        <w:tab/>
      </w:r>
      <w:r w:rsidR="00FD6225">
        <w:rPr>
          <w:rFonts w:ascii="Calibri" w:eastAsia="Times New Roman" w:hAnsi="Calibri"/>
          <w:b/>
          <w:lang w:eastAsia="pl-PL"/>
        </w:rPr>
        <w:t xml:space="preserve">hala </w:t>
      </w:r>
      <w:r w:rsidR="00FD6225">
        <w:rPr>
          <w:rFonts w:ascii="Calibri" w:eastAsia="Times New Roman" w:hAnsi="Calibri"/>
          <w:lang w:eastAsia="pl-PL"/>
        </w:rPr>
        <w:t>23</w:t>
      </w:r>
      <w:r>
        <w:rPr>
          <w:rFonts w:ascii="Calibri" w:eastAsia="Times New Roman" w:hAnsi="Calibri"/>
          <w:lang w:eastAsia="pl-PL"/>
        </w:rPr>
        <w:t>x</w:t>
      </w:r>
      <w:r w:rsidR="00FD6225">
        <w:rPr>
          <w:rFonts w:ascii="Calibri" w:eastAsia="Times New Roman" w:hAnsi="Calibri"/>
          <w:lang w:eastAsia="pl-PL"/>
        </w:rPr>
        <w:t>48</w:t>
      </w:r>
      <w:r>
        <w:rPr>
          <w:rFonts w:ascii="Calibri" w:eastAsia="Times New Roman" w:hAnsi="Calibri"/>
          <w:lang w:eastAsia="pl-PL"/>
        </w:rPr>
        <w:t>m,  piasek kwarcowy</w:t>
      </w:r>
    </w:p>
    <w:p w:rsidR="00A621B6" w:rsidRDefault="00A621B6" w:rsidP="00A621B6">
      <w:pPr>
        <w:jc w:val="both"/>
      </w:pPr>
      <w:r>
        <w:rPr>
          <w:rFonts w:ascii="Calibri" w:eastAsia="Times New Roman" w:hAnsi="Calibri"/>
          <w:lang w:eastAsia="pl-PL"/>
        </w:rPr>
        <w:t xml:space="preserve"> </w:t>
      </w:r>
      <w:r>
        <w:rPr>
          <w:rFonts w:ascii="Calibri" w:eastAsia="Times New Roman" w:hAnsi="Calibri"/>
          <w:b/>
          <w:lang w:eastAsia="pl-PL"/>
        </w:rPr>
        <w:t xml:space="preserve">Stajnia otwarta </w:t>
      </w:r>
      <w:r w:rsidR="004C239B">
        <w:rPr>
          <w:rFonts w:ascii="Calibri" w:eastAsia="Times New Roman" w:hAnsi="Calibri"/>
          <w:color w:val="auto"/>
          <w:lang w:eastAsia="pl-PL"/>
        </w:rPr>
        <w:t>20</w:t>
      </w:r>
      <w:r w:rsidRPr="004F4362">
        <w:rPr>
          <w:rFonts w:ascii="Calibri" w:eastAsia="Times New Roman" w:hAnsi="Calibri"/>
          <w:color w:val="auto"/>
          <w:lang w:eastAsia="pl-PL"/>
        </w:rPr>
        <w:t>.</w:t>
      </w:r>
      <w:r w:rsidR="004C239B">
        <w:rPr>
          <w:rFonts w:ascii="Calibri" w:eastAsia="Times New Roman" w:hAnsi="Calibri"/>
          <w:color w:val="auto"/>
          <w:lang w:eastAsia="pl-PL"/>
        </w:rPr>
        <w:t>03 godz. 12.00 – 24</w:t>
      </w:r>
      <w:r w:rsidR="00807A02">
        <w:rPr>
          <w:rFonts w:ascii="Calibri" w:eastAsia="Times New Roman" w:hAnsi="Calibri"/>
          <w:color w:val="auto"/>
          <w:lang w:eastAsia="pl-PL"/>
        </w:rPr>
        <w:t>.</w:t>
      </w:r>
      <w:r w:rsidR="00FD6225">
        <w:rPr>
          <w:rFonts w:ascii="Calibri" w:eastAsia="Times New Roman" w:hAnsi="Calibri"/>
          <w:color w:val="auto"/>
          <w:lang w:eastAsia="pl-PL"/>
        </w:rPr>
        <w:t>0</w:t>
      </w:r>
      <w:r w:rsidR="004C239B">
        <w:rPr>
          <w:rFonts w:ascii="Calibri" w:eastAsia="Times New Roman" w:hAnsi="Calibri"/>
          <w:color w:val="auto"/>
          <w:lang w:eastAsia="pl-PL"/>
        </w:rPr>
        <w:t>3 godz. 8</w:t>
      </w:r>
      <w:r w:rsidRPr="004F4362">
        <w:rPr>
          <w:rFonts w:ascii="Calibri" w:eastAsia="Times New Roman" w:hAnsi="Calibri"/>
          <w:color w:val="auto"/>
          <w:lang w:eastAsia="pl-PL"/>
        </w:rPr>
        <w:t>.00, pie</w:t>
      </w:r>
      <w:r>
        <w:rPr>
          <w:rFonts w:ascii="Calibri" w:eastAsia="Times New Roman" w:hAnsi="Calibri"/>
          <w:lang w:eastAsia="pl-PL"/>
        </w:rPr>
        <w:t xml:space="preserve">rwsza ściółka słoma, do </w:t>
      </w:r>
      <w:r w:rsidRPr="00076AC0">
        <w:rPr>
          <w:rFonts w:ascii="Calibri" w:eastAsia="Times New Roman" w:hAnsi="Calibri"/>
          <w:lang w:eastAsia="pl-PL"/>
        </w:rPr>
        <w:t>kupienia słoma 10zł/balot, siano 10zł/balot,</w:t>
      </w:r>
      <w:r>
        <w:rPr>
          <w:rFonts w:ascii="Calibri" w:eastAsia="Times New Roman" w:hAnsi="Calibri"/>
          <w:lang w:eastAsia="pl-PL"/>
        </w:rPr>
        <w:t xml:space="preserve"> trociny 5</w:t>
      </w:r>
      <w:r w:rsidR="00807A02">
        <w:rPr>
          <w:rFonts w:ascii="Calibri" w:eastAsia="Times New Roman" w:hAnsi="Calibri"/>
          <w:lang w:eastAsia="pl-PL"/>
        </w:rPr>
        <w:t>5</w:t>
      </w:r>
      <w:r>
        <w:rPr>
          <w:rFonts w:ascii="Calibri" w:eastAsia="Times New Roman" w:hAnsi="Calibri"/>
          <w:lang w:eastAsia="pl-PL"/>
        </w:rPr>
        <w:t xml:space="preserve"> zł/balot </w:t>
      </w:r>
      <w:r>
        <w:rPr>
          <w:rFonts w:ascii="Calibri" w:eastAsia="Times New Roman" w:hAnsi="Calibri"/>
          <w:b/>
          <w:lang w:eastAsia="pl-PL"/>
        </w:rPr>
        <w:t>Boks</w:t>
      </w:r>
      <w:r w:rsidR="004C239B">
        <w:rPr>
          <w:rFonts w:ascii="Calibri" w:eastAsia="Times New Roman" w:hAnsi="Calibri"/>
          <w:lang w:eastAsia="pl-PL"/>
        </w:rPr>
        <w:t xml:space="preserve"> 3x3m 25</w:t>
      </w:r>
      <w:r>
        <w:rPr>
          <w:rFonts w:ascii="Calibri" w:eastAsia="Times New Roman" w:hAnsi="Calibri"/>
          <w:lang w:eastAsia="pl-PL"/>
        </w:rPr>
        <w:t>0zł, każdy dodatkowy dzień 50zł</w:t>
      </w:r>
      <w:r w:rsidR="003E7795">
        <w:rPr>
          <w:rFonts w:ascii="Calibri" w:eastAsia="Times New Roman" w:hAnsi="Calibri"/>
          <w:lang w:eastAsia="pl-PL"/>
        </w:rPr>
        <w:t>, boks w stajni murowanej 300 zł( ilość ograniczona).</w:t>
      </w:r>
      <w:r>
        <w:rPr>
          <w:rFonts w:ascii="Calibri" w:eastAsia="Times New Roman" w:hAnsi="Calibri"/>
          <w:lang w:eastAsia="pl-PL"/>
        </w:rPr>
        <w:t xml:space="preserve"> </w:t>
      </w:r>
    </w:p>
    <w:p w:rsidR="00A621B6" w:rsidRDefault="00A621B6" w:rsidP="00A621B6">
      <w:pPr>
        <w:jc w:val="both"/>
        <w:rPr>
          <w:rFonts w:ascii="Calibri" w:eastAsia="Times New Roman" w:hAnsi="Calibri"/>
          <w:lang w:eastAsia="pl-PL"/>
        </w:rPr>
      </w:pPr>
      <w:r>
        <w:rPr>
          <w:rFonts w:ascii="Calibri" w:eastAsia="Times New Roman" w:hAnsi="Calibri"/>
          <w:b/>
          <w:lang w:eastAsia="pl-PL"/>
        </w:rPr>
        <w:t>Opłata organizacyjna</w:t>
      </w:r>
      <w:r w:rsidR="004C239B">
        <w:rPr>
          <w:rFonts w:ascii="Calibri" w:eastAsia="Times New Roman" w:hAnsi="Calibri"/>
          <w:lang w:eastAsia="pl-PL"/>
        </w:rPr>
        <w:t xml:space="preserve"> 150zł od konia/zawody, 75</w:t>
      </w:r>
      <w:r>
        <w:rPr>
          <w:rFonts w:ascii="Calibri" w:eastAsia="Times New Roman" w:hAnsi="Calibri"/>
          <w:lang w:eastAsia="pl-PL"/>
        </w:rPr>
        <w:t xml:space="preserve">zł/1 dzień </w:t>
      </w:r>
    </w:p>
    <w:p w:rsidR="00801230" w:rsidRPr="00760165" w:rsidRDefault="00801230" w:rsidP="00801230">
      <w:pPr>
        <w:jc w:val="both"/>
        <w:rPr>
          <w:color w:val="auto"/>
        </w:rPr>
      </w:pPr>
      <w:r w:rsidRPr="00760165">
        <w:rPr>
          <w:rFonts w:ascii="Calibri" w:eastAsia="Times New Roman" w:hAnsi="Calibri"/>
          <w:b/>
          <w:color w:val="auto"/>
          <w:lang w:eastAsia="pl-PL"/>
        </w:rPr>
        <w:lastRenderedPageBreak/>
        <w:t xml:space="preserve">Opłata na „Fundusz Nagród 2014” </w:t>
      </w:r>
      <w:r w:rsidRPr="00760165">
        <w:rPr>
          <w:rFonts w:ascii="Calibri" w:eastAsia="Times New Roman" w:hAnsi="Calibri"/>
          <w:color w:val="auto"/>
          <w:lang w:eastAsia="pl-PL"/>
        </w:rPr>
        <w:t>5 PLN od pary koń/jeździec startującej w zawodach regionalnych</w:t>
      </w:r>
    </w:p>
    <w:p w:rsidR="00A621B6" w:rsidRPr="004C239B" w:rsidRDefault="00A621B6" w:rsidP="00A621B6">
      <w:pPr>
        <w:jc w:val="both"/>
        <w:rPr>
          <w:rFonts w:ascii="Calibri" w:eastAsia="Times New Roman" w:hAnsi="Calibri"/>
          <w:lang w:eastAsia="pl-PL"/>
        </w:rPr>
      </w:pPr>
      <w:r>
        <w:rPr>
          <w:rFonts w:ascii="Calibri" w:eastAsia="Times New Roman" w:hAnsi="Calibri"/>
          <w:b/>
          <w:lang w:eastAsia="pl-PL"/>
        </w:rPr>
        <w:t xml:space="preserve">Startowe </w:t>
      </w:r>
      <w:r w:rsidR="004C239B">
        <w:rPr>
          <w:rFonts w:ascii="Calibri" w:eastAsia="Times New Roman" w:hAnsi="Calibri"/>
          <w:lang w:eastAsia="pl-PL"/>
        </w:rPr>
        <w:t>L</w:t>
      </w:r>
      <w:r w:rsidR="00BF305B">
        <w:rPr>
          <w:rFonts w:ascii="Calibri" w:eastAsia="Times New Roman" w:hAnsi="Calibri"/>
          <w:lang w:eastAsia="pl-PL"/>
        </w:rPr>
        <w:t>–10zł, P-15zł</w:t>
      </w:r>
      <w:r w:rsidR="004C239B">
        <w:rPr>
          <w:rFonts w:ascii="Calibri" w:eastAsia="Times New Roman" w:hAnsi="Calibri"/>
          <w:lang w:eastAsia="pl-PL"/>
        </w:rPr>
        <w:t xml:space="preserve"> </w:t>
      </w:r>
      <w:r>
        <w:rPr>
          <w:rFonts w:ascii="Calibri" w:eastAsia="Times New Roman" w:hAnsi="Calibri"/>
          <w:b/>
          <w:lang w:eastAsia="pl-PL"/>
        </w:rPr>
        <w:t xml:space="preserve">Prąd </w:t>
      </w:r>
      <w:r>
        <w:rPr>
          <w:rFonts w:ascii="Calibri" w:eastAsia="Times New Roman" w:hAnsi="Calibri"/>
          <w:lang w:eastAsia="pl-PL"/>
        </w:rPr>
        <w:t>podłączen</w:t>
      </w:r>
      <w:r w:rsidR="004C239B">
        <w:rPr>
          <w:rFonts w:ascii="Calibri" w:eastAsia="Times New Roman" w:hAnsi="Calibri"/>
          <w:lang w:eastAsia="pl-PL"/>
        </w:rPr>
        <w:t>ie samochodu 180zł (21-23</w:t>
      </w:r>
      <w:r w:rsidR="00807A02">
        <w:rPr>
          <w:rFonts w:ascii="Calibri" w:eastAsia="Times New Roman" w:hAnsi="Calibri"/>
          <w:lang w:eastAsia="pl-PL"/>
        </w:rPr>
        <w:t>.0</w:t>
      </w:r>
      <w:r w:rsidR="00E67AE6">
        <w:rPr>
          <w:rFonts w:ascii="Calibri" w:eastAsia="Times New Roman" w:hAnsi="Calibri"/>
          <w:lang w:eastAsia="pl-PL"/>
        </w:rPr>
        <w:t>3</w:t>
      </w:r>
      <w:r>
        <w:rPr>
          <w:rFonts w:ascii="Calibri" w:eastAsia="Times New Roman" w:hAnsi="Calibri"/>
          <w:lang w:eastAsia="pl-PL"/>
        </w:rPr>
        <w:t xml:space="preserve">)- prosimy zaznaczyć na zgłoszeniach, każdy dodatkowy dzień 50zł </w:t>
      </w:r>
    </w:p>
    <w:p w:rsidR="00A621B6" w:rsidRPr="00076AC0" w:rsidRDefault="00A621B6" w:rsidP="00A621B6">
      <w:pPr>
        <w:jc w:val="both"/>
      </w:pPr>
      <w:r w:rsidRPr="00076AC0">
        <w:rPr>
          <w:rFonts w:ascii="Calibri" w:eastAsia="Times New Roman" w:hAnsi="Calibri"/>
          <w:b/>
          <w:lang w:eastAsia="pl-PL"/>
        </w:rPr>
        <w:t>Komisja sędziowska</w:t>
      </w:r>
      <w:r w:rsidRPr="00076AC0">
        <w:rPr>
          <w:rFonts w:ascii="Calibri" w:hAnsi="Calibri"/>
          <w:sz w:val="28"/>
          <w:szCs w:val="28"/>
        </w:rPr>
        <w:t xml:space="preserve"> </w:t>
      </w:r>
      <w:r w:rsidR="00E669A7" w:rsidRPr="00076AC0">
        <w:rPr>
          <w:rFonts w:ascii="Calibri" w:hAnsi="Calibri"/>
          <w:sz w:val="28"/>
          <w:szCs w:val="28"/>
        </w:rPr>
        <w:t>S</w:t>
      </w:r>
      <w:r w:rsidRPr="00076AC0">
        <w:rPr>
          <w:rFonts w:ascii="Calibri" w:hAnsi="Calibri"/>
        </w:rPr>
        <w:t xml:space="preserve">ędzia główny </w:t>
      </w:r>
      <w:r w:rsidR="00BC5305" w:rsidRPr="00076AC0">
        <w:rPr>
          <w:rFonts w:ascii="Calibri" w:hAnsi="Calibri"/>
        </w:rPr>
        <w:t>–</w:t>
      </w:r>
      <w:r w:rsidRPr="00076AC0">
        <w:rPr>
          <w:rFonts w:ascii="Calibri" w:hAnsi="Calibri"/>
        </w:rPr>
        <w:t xml:space="preserve"> </w:t>
      </w:r>
      <w:r w:rsidR="003E7795">
        <w:rPr>
          <w:rFonts w:ascii="Calibri" w:hAnsi="Calibri"/>
        </w:rPr>
        <w:t>Eulalia</w:t>
      </w:r>
      <w:r w:rsidR="00BC5305" w:rsidRPr="00076AC0">
        <w:rPr>
          <w:rFonts w:ascii="Calibri" w:hAnsi="Calibri"/>
        </w:rPr>
        <w:t xml:space="preserve"> </w:t>
      </w:r>
      <w:r w:rsidR="003E7795">
        <w:rPr>
          <w:rFonts w:ascii="Calibri" w:hAnsi="Calibri"/>
        </w:rPr>
        <w:t>Michalik</w:t>
      </w:r>
      <w:r w:rsidRPr="00076AC0">
        <w:rPr>
          <w:rFonts w:ascii="Calibri" w:hAnsi="Calibri"/>
        </w:rPr>
        <w:t>  sędzia MZJ –</w:t>
      </w:r>
      <w:r w:rsidR="00E669A7" w:rsidRPr="00076AC0">
        <w:rPr>
          <w:rFonts w:ascii="Calibri" w:hAnsi="Calibri"/>
        </w:rPr>
        <w:t>Monika Wisłock</w:t>
      </w:r>
      <w:r w:rsidRPr="00076AC0">
        <w:rPr>
          <w:rFonts w:ascii="Calibri" w:hAnsi="Calibri"/>
        </w:rPr>
        <w:t xml:space="preserve">a, sędzia </w:t>
      </w:r>
      <w:r w:rsidR="00E669A7" w:rsidRPr="00076AC0">
        <w:rPr>
          <w:rFonts w:ascii="Calibri" w:hAnsi="Calibri"/>
        </w:rPr>
        <w:t>–</w:t>
      </w:r>
      <w:r w:rsidR="00BC5305" w:rsidRPr="00076AC0">
        <w:rPr>
          <w:rFonts w:ascii="Calibri" w:hAnsi="Calibri"/>
        </w:rPr>
        <w:t>, Jacek Wisłocki</w:t>
      </w:r>
      <w:r w:rsidR="00E669A7" w:rsidRPr="00076AC0">
        <w:rPr>
          <w:rFonts w:ascii="Calibri" w:hAnsi="Calibri"/>
        </w:rPr>
        <w:t xml:space="preserve"> Komisarz – </w:t>
      </w:r>
      <w:r w:rsidR="003E7795">
        <w:rPr>
          <w:rFonts w:ascii="Calibri" w:hAnsi="Calibri"/>
        </w:rPr>
        <w:t>Janusz Wójtowicz, komisarz – Małgorzata Melon</w:t>
      </w:r>
    </w:p>
    <w:p w:rsidR="00A621B6" w:rsidRPr="00076AC0" w:rsidRDefault="00A621B6" w:rsidP="00A621B6">
      <w:pPr>
        <w:jc w:val="both"/>
      </w:pPr>
      <w:r w:rsidRPr="00076AC0">
        <w:rPr>
          <w:rFonts w:ascii="Calibri" w:hAnsi="Calibri"/>
          <w:b/>
        </w:rPr>
        <w:t>Gospodarz toru</w:t>
      </w:r>
      <w:r w:rsidRPr="00076AC0">
        <w:rPr>
          <w:rFonts w:ascii="Calibri" w:hAnsi="Calibri"/>
        </w:rPr>
        <w:t xml:space="preserve"> </w:t>
      </w:r>
      <w:r w:rsidR="003E7795">
        <w:rPr>
          <w:rFonts w:ascii="Calibri" w:hAnsi="Calibri"/>
        </w:rPr>
        <w:t>Szymon Tarant, asystent gospodarza -</w:t>
      </w:r>
      <w:r w:rsidRPr="00076AC0">
        <w:rPr>
          <w:rFonts w:ascii="Calibri" w:hAnsi="Calibri"/>
        </w:rPr>
        <w:t xml:space="preserve">Anna </w:t>
      </w:r>
      <w:proofErr w:type="spellStart"/>
      <w:r w:rsidRPr="00076AC0">
        <w:rPr>
          <w:rFonts w:ascii="Calibri" w:hAnsi="Calibri"/>
        </w:rPr>
        <w:t>Skorbtal</w:t>
      </w:r>
      <w:proofErr w:type="spellEnd"/>
      <w:r w:rsidRPr="00076AC0">
        <w:rPr>
          <w:rFonts w:ascii="Calibri" w:hAnsi="Calibri"/>
        </w:rPr>
        <w:t xml:space="preserve"> </w:t>
      </w:r>
    </w:p>
    <w:p w:rsidR="00A621B6" w:rsidRDefault="00A621B6" w:rsidP="00A621B6">
      <w:pPr>
        <w:jc w:val="both"/>
      </w:pPr>
      <w:r w:rsidRPr="00076AC0">
        <w:rPr>
          <w:rFonts w:ascii="Calibri" w:hAnsi="Calibri"/>
          <w:b/>
        </w:rPr>
        <w:t xml:space="preserve">Lekarz weterynarii </w:t>
      </w:r>
      <w:r w:rsidR="003E7795">
        <w:rPr>
          <w:rFonts w:ascii="Calibri" w:hAnsi="Calibri"/>
          <w:b/>
        </w:rPr>
        <w:t>Wojciech Kujawski</w:t>
      </w:r>
      <w:r>
        <w:rPr>
          <w:rFonts w:ascii="Calibri" w:hAnsi="Calibri"/>
        </w:rPr>
        <w:t xml:space="preserve"> </w:t>
      </w:r>
    </w:p>
    <w:p w:rsidR="00A621B6" w:rsidRDefault="00A621B6" w:rsidP="00A621B6">
      <w:pPr>
        <w:sectPr w:rsidR="00A621B6" w:rsidSect="00A621B6">
          <w:type w:val="continuous"/>
          <w:pgSz w:w="11906" w:h="16838"/>
          <w:pgMar w:top="1948" w:right="1134" w:bottom="1134" w:left="1134" w:header="1134" w:footer="0" w:gutter="0"/>
          <w:cols w:num="2" w:sep="1" w:space="708"/>
          <w:formProt w:val="0"/>
        </w:sectPr>
      </w:pPr>
    </w:p>
    <w:p w:rsidR="00A621B6" w:rsidRPr="002913FB" w:rsidRDefault="00FD6225" w:rsidP="00A621B6">
      <w:pPr>
        <w:pStyle w:val="Domylnie"/>
        <w:spacing w:after="0" w:line="100" w:lineRule="atLeast"/>
        <w:jc w:val="center"/>
        <w:rPr>
          <w:color w:val="FF0000"/>
        </w:rPr>
      </w:pPr>
      <w:r w:rsidRPr="002913FB">
        <w:rPr>
          <w:rFonts w:eastAsia="Times New Roman"/>
          <w:b/>
          <w:color w:val="FF0000"/>
          <w:sz w:val="28"/>
          <w:szCs w:val="28"/>
          <w:lang w:eastAsia="pl-PL"/>
        </w:rPr>
        <w:lastRenderedPageBreak/>
        <w:t xml:space="preserve">TERMIN ZGŁOSZEŃ OSTATECZNYCH </w:t>
      </w:r>
      <w:r w:rsidR="002913FB" w:rsidRPr="002913FB">
        <w:rPr>
          <w:rFonts w:eastAsia="Times New Roman"/>
          <w:b/>
          <w:color w:val="FF0000"/>
          <w:sz w:val="28"/>
          <w:szCs w:val="28"/>
          <w:lang w:eastAsia="pl-PL"/>
        </w:rPr>
        <w:t>12</w:t>
      </w:r>
      <w:r w:rsidRPr="002913FB">
        <w:rPr>
          <w:rFonts w:eastAsia="Times New Roman"/>
          <w:b/>
          <w:color w:val="FF0000"/>
          <w:sz w:val="28"/>
          <w:szCs w:val="28"/>
          <w:lang w:eastAsia="pl-PL"/>
        </w:rPr>
        <w:t>.</w:t>
      </w:r>
      <w:r w:rsidR="00E67AE6" w:rsidRPr="002913FB">
        <w:rPr>
          <w:rFonts w:eastAsia="Times New Roman"/>
          <w:b/>
          <w:color w:val="FF0000"/>
          <w:sz w:val="28"/>
          <w:szCs w:val="28"/>
          <w:lang w:eastAsia="pl-PL"/>
        </w:rPr>
        <w:t>03</w:t>
      </w:r>
      <w:r w:rsidR="00A621B6" w:rsidRPr="002913FB">
        <w:rPr>
          <w:rFonts w:eastAsia="Times New Roman"/>
          <w:b/>
          <w:color w:val="FF0000"/>
          <w:sz w:val="28"/>
          <w:szCs w:val="28"/>
          <w:lang w:eastAsia="pl-PL"/>
        </w:rPr>
        <w:t>.201</w:t>
      </w:r>
      <w:r w:rsidR="00E67AE6" w:rsidRPr="002913FB">
        <w:rPr>
          <w:rFonts w:eastAsia="Times New Roman"/>
          <w:b/>
          <w:color w:val="FF0000"/>
          <w:sz w:val="28"/>
          <w:szCs w:val="28"/>
          <w:lang w:eastAsia="pl-PL"/>
        </w:rPr>
        <w:t>4</w:t>
      </w:r>
      <w:r w:rsidR="00A621B6" w:rsidRPr="002913FB">
        <w:rPr>
          <w:rFonts w:eastAsia="Times New Roman"/>
          <w:b/>
          <w:color w:val="FF0000"/>
          <w:sz w:val="28"/>
          <w:szCs w:val="28"/>
          <w:lang w:eastAsia="pl-PL"/>
        </w:rPr>
        <w:t xml:space="preserve"> GODZ. 20.00</w:t>
      </w:r>
    </w:p>
    <w:p w:rsidR="00A621B6" w:rsidRDefault="00A621B6" w:rsidP="00A621B6">
      <w:pPr>
        <w:pStyle w:val="Domylnie"/>
        <w:spacing w:after="0" w:line="100" w:lineRule="atLeast"/>
        <w:jc w:val="center"/>
      </w:pPr>
      <w:r>
        <w:rPr>
          <w:rFonts w:eastAsia="Times New Roman"/>
          <w:b/>
          <w:sz w:val="24"/>
          <w:szCs w:val="24"/>
          <w:lang w:eastAsia="pl-PL"/>
        </w:rPr>
        <w:t>Rezerwacja boksu tylk</w:t>
      </w:r>
      <w:r w:rsidR="004C239B">
        <w:rPr>
          <w:rFonts w:eastAsia="Times New Roman"/>
          <w:b/>
          <w:sz w:val="24"/>
          <w:szCs w:val="24"/>
          <w:lang w:eastAsia="pl-PL"/>
        </w:rPr>
        <w:t>o z dołączonym dowodem wpłaty 25</w:t>
      </w:r>
      <w:r>
        <w:rPr>
          <w:rFonts w:eastAsia="Times New Roman"/>
          <w:b/>
          <w:sz w:val="24"/>
          <w:szCs w:val="24"/>
          <w:lang w:eastAsia="pl-PL"/>
        </w:rPr>
        <w:t xml:space="preserve">0zł </w:t>
      </w:r>
    </w:p>
    <w:p w:rsidR="00A621B6" w:rsidRDefault="00A621B6" w:rsidP="00A621B6">
      <w:pPr>
        <w:pStyle w:val="Domylnie"/>
        <w:spacing w:after="0" w:line="100" w:lineRule="atLeast"/>
        <w:jc w:val="center"/>
      </w:pPr>
      <w:r>
        <w:rPr>
          <w:rFonts w:eastAsia="Times New Roman"/>
          <w:b/>
          <w:sz w:val="24"/>
          <w:szCs w:val="24"/>
          <w:lang w:eastAsia="pl-PL"/>
        </w:rPr>
        <w:t>KONTO:</w:t>
      </w:r>
    </w:p>
    <w:p w:rsidR="00A621B6" w:rsidRDefault="00A621B6" w:rsidP="00A621B6">
      <w:pPr>
        <w:pStyle w:val="Domylnie"/>
        <w:spacing w:after="0" w:line="100" w:lineRule="atLeast"/>
        <w:jc w:val="center"/>
      </w:pPr>
      <w:r>
        <w:rPr>
          <w:rFonts w:cs="Verdana"/>
          <w:b/>
          <w:sz w:val="24"/>
          <w:szCs w:val="24"/>
        </w:rPr>
        <w:t>Stowarzyszenie - Klub Sportowy Klub Jazdy Konnej Szary Michałowice</w:t>
      </w:r>
    </w:p>
    <w:p w:rsidR="00A621B6" w:rsidRDefault="00A621B6" w:rsidP="00A621B6">
      <w:pPr>
        <w:pStyle w:val="Domylnie"/>
        <w:spacing w:after="0" w:line="100" w:lineRule="atLeast"/>
        <w:jc w:val="center"/>
      </w:pPr>
      <w:r>
        <w:rPr>
          <w:rFonts w:cs="Verdana"/>
          <w:b/>
          <w:sz w:val="24"/>
          <w:szCs w:val="24"/>
        </w:rPr>
        <w:t>ul. Krakowska 131, 32-091 Michałowice</w:t>
      </w:r>
    </w:p>
    <w:p w:rsidR="00A621B6" w:rsidRDefault="00A621B6" w:rsidP="00A621B6">
      <w:pPr>
        <w:pStyle w:val="Domylnie"/>
        <w:spacing w:after="0" w:line="100" w:lineRule="atLeast"/>
        <w:jc w:val="center"/>
      </w:pPr>
      <w:r>
        <w:rPr>
          <w:rFonts w:cs="Verdana"/>
          <w:b/>
          <w:sz w:val="24"/>
          <w:szCs w:val="24"/>
        </w:rPr>
        <w:t>66 1500 1487 1214 8008 3948 0000</w:t>
      </w:r>
    </w:p>
    <w:p w:rsidR="00A621B6" w:rsidRDefault="00A621B6" w:rsidP="00A621B6">
      <w:pPr>
        <w:jc w:val="center"/>
      </w:pPr>
      <w:r>
        <w:rPr>
          <w:rFonts w:ascii="Calibri" w:hAnsi="Calibri"/>
          <w:b/>
          <w:color w:val="00000A"/>
        </w:rPr>
        <w:t>z dopiskiem "</w:t>
      </w:r>
      <w:proofErr w:type="spellStart"/>
      <w:r w:rsidR="00E67AE6">
        <w:rPr>
          <w:rFonts w:ascii="Calibri" w:hAnsi="Calibri"/>
          <w:b/>
          <w:color w:val="00000A"/>
        </w:rPr>
        <w:t>H</w:t>
      </w:r>
      <w:r w:rsidR="004C239B">
        <w:rPr>
          <w:rFonts w:ascii="Calibri" w:hAnsi="Calibri"/>
          <w:b/>
          <w:color w:val="00000A"/>
        </w:rPr>
        <w:t>ZO-B</w:t>
      </w:r>
      <w:proofErr w:type="spellEnd"/>
      <w:r w:rsidR="004C239B">
        <w:rPr>
          <w:rFonts w:ascii="Calibri" w:hAnsi="Calibri"/>
          <w:b/>
          <w:color w:val="00000A"/>
        </w:rPr>
        <w:t xml:space="preserve"> 21-23</w:t>
      </w:r>
      <w:r w:rsidR="00E67AE6">
        <w:rPr>
          <w:rFonts w:ascii="Calibri" w:hAnsi="Calibri"/>
          <w:b/>
          <w:color w:val="00000A"/>
        </w:rPr>
        <w:t>.03.2014</w:t>
      </w:r>
      <w:r>
        <w:rPr>
          <w:rFonts w:ascii="Calibri" w:hAnsi="Calibri"/>
          <w:b/>
          <w:color w:val="00000A"/>
        </w:rPr>
        <w:t>" i nazwą konia</w:t>
      </w:r>
    </w:p>
    <w:p w:rsidR="00A621B6" w:rsidRDefault="00A621B6" w:rsidP="00A621B6">
      <w:pPr>
        <w:pStyle w:val="Domylnie"/>
        <w:spacing w:after="0" w:line="100" w:lineRule="atLeast"/>
        <w:jc w:val="both"/>
      </w:pPr>
    </w:p>
    <w:p w:rsidR="00A621B6" w:rsidRDefault="00A621B6" w:rsidP="00A621B6">
      <w:pPr>
        <w:sectPr w:rsidR="00A621B6" w:rsidSect="00A621B6">
          <w:type w:val="continuous"/>
          <w:pgSz w:w="11906" w:h="16838"/>
          <w:pgMar w:top="1948" w:right="1134" w:bottom="1134" w:left="1134" w:header="1134" w:footer="0" w:gutter="0"/>
          <w:cols w:space="708"/>
          <w:formProt w:val="0"/>
        </w:sectPr>
      </w:pPr>
    </w:p>
    <w:p w:rsidR="00A621B6" w:rsidRDefault="00A621B6" w:rsidP="00A621B6">
      <w:pPr>
        <w:pStyle w:val="Domylnie"/>
        <w:spacing w:after="0" w:line="100" w:lineRule="atLeast"/>
        <w:jc w:val="both"/>
      </w:pPr>
      <w:r>
        <w:rPr>
          <w:rFonts w:eastAsia="Times New Roman"/>
          <w:b/>
          <w:sz w:val="24"/>
          <w:szCs w:val="24"/>
          <w:lang w:eastAsia="pl-PL"/>
        </w:rPr>
        <w:lastRenderedPageBreak/>
        <w:t>PROGRAM ZAWODÓW</w:t>
      </w:r>
    </w:p>
    <w:p w:rsidR="002913FB" w:rsidRDefault="002913FB" w:rsidP="002913FB">
      <w:pPr>
        <w:pStyle w:val="Domylnie"/>
        <w:spacing w:after="0" w:line="100" w:lineRule="atLeast"/>
        <w:jc w:val="both"/>
      </w:pPr>
      <w:r>
        <w:rPr>
          <w:rFonts w:eastAsia="Times New Roman"/>
          <w:b/>
          <w:sz w:val="24"/>
          <w:szCs w:val="24"/>
          <w:lang w:eastAsia="pl-PL"/>
        </w:rPr>
        <w:t xml:space="preserve">Piątek  (21.03.2014) godz. 8.00 </w:t>
      </w:r>
    </w:p>
    <w:p w:rsidR="002913FB" w:rsidRDefault="002913FB" w:rsidP="002913FB">
      <w:pPr>
        <w:pStyle w:val="Domylnie"/>
        <w:spacing w:after="0" w:line="100" w:lineRule="atLeast"/>
        <w:ind w:left="705" w:hanging="705"/>
        <w:jc w:val="both"/>
      </w:pPr>
      <w:r>
        <w:rPr>
          <w:rFonts w:eastAsia="Times New Roman"/>
          <w:b/>
          <w:sz w:val="24"/>
          <w:szCs w:val="24"/>
          <w:lang w:eastAsia="pl-PL"/>
        </w:rPr>
        <w:t>1R.</w:t>
      </w:r>
      <w:r>
        <w:rPr>
          <w:rFonts w:eastAsia="Times New Roman"/>
          <w:sz w:val="24"/>
          <w:szCs w:val="24"/>
          <w:lang w:eastAsia="pl-PL"/>
        </w:rPr>
        <w:t xml:space="preserve"> Kl. L (100cm) – zwykły/art.238.2.1 </w:t>
      </w:r>
      <w:r>
        <w:rPr>
          <w:rFonts w:eastAsia="Times New Roman"/>
          <w:sz w:val="24"/>
          <w:szCs w:val="24"/>
          <w:u w:val="single"/>
          <w:lang w:eastAsia="pl-PL"/>
        </w:rPr>
        <w:t>TOWARZYSKI</w:t>
      </w:r>
    </w:p>
    <w:p w:rsidR="002913FB" w:rsidRDefault="002913FB" w:rsidP="002913FB">
      <w:pPr>
        <w:pStyle w:val="Domylnie"/>
        <w:spacing w:after="0" w:line="100" w:lineRule="atLeast"/>
        <w:ind w:left="705" w:hanging="705"/>
        <w:jc w:val="both"/>
      </w:pPr>
      <w:r>
        <w:rPr>
          <w:rFonts w:eastAsia="Times New Roman"/>
          <w:b/>
          <w:sz w:val="24"/>
          <w:szCs w:val="24"/>
          <w:lang w:eastAsia="pl-PL"/>
        </w:rPr>
        <w:t xml:space="preserve">2R. </w:t>
      </w:r>
      <w:r>
        <w:rPr>
          <w:rFonts w:eastAsia="Times New Roman"/>
          <w:sz w:val="24"/>
          <w:szCs w:val="24"/>
          <w:lang w:eastAsia="pl-PL"/>
        </w:rPr>
        <w:t xml:space="preserve">Kl. P (110cm) – zwykły/art.238.2.1 </w:t>
      </w:r>
      <w:r>
        <w:rPr>
          <w:rFonts w:eastAsia="Times New Roman"/>
          <w:sz w:val="24"/>
          <w:szCs w:val="24"/>
          <w:u w:val="single"/>
          <w:lang w:eastAsia="pl-PL"/>
        </w:rPr>
        <w:t>REGIONALNY</w:t>
      </w:r>
    </w:p>
    <w:p w:rsidR="00A621B6" w:rsidRDefault="00A621B6" w:rsidP="00A621B6">
      <w:pPr>
        <w:pStyle w:val="Domylnie"/>
        <w:spacing w:after="0" w:line="100" w:lineRule="atLeast"/>
        <w:jc w:val="both"/>
      </w:pPr>
    </w:p>
    <w:p w:rsidR="00A621B6" w:rsidRDefault="002913FB" w:rsidP="00A621B6">
      <w:pPr>
        <w:pStyle w:val="Domylnie"/>
        <w:spacing w:after="0" w:line="100" w:lineRule="atLeast"/>
        <w:jc w:val="both"/>
      </w:pPr>
      <w:r>
        <w:rPr>
          <w:rFonts w:eastAsia="Times New Roman"/>
          <w:b/>
          <w:sz w:val="24"/>
          <w:szCs w:val="24"/>
          <w:lang w:eastAsia="pl-PL"/>
        </w:rPr>
        <w:lastRenderedPageBreak/>
        <w:t>Sobota (22</w:t>
      </w:r>
      <w:r w:rsidR="00E67AE6">
        <w:rPr>
          <w:rFonts w:eastAsia="Times New Roman"/>
          <w:b/>
          <w:sz w:val="24"/>
          <w:szCs w:val="24"/>
          <w:lang w:eastAsia="pl-PL"/>
        </w:rPr>
        <w:t>.03.2014) godz. 8.0</w:t>
      </w:r>
      <w:r w:rsidR="00A621B6">
        <w:rPr>
          <w:rFonts w:eastAsia="Times New Roman"/>
          <w:b/>
          <w:sz w:val="24"/>
          <w:szCs w:val="24"/>
          <w:lang w:eastAsia="pl-PL"/>
        </w:rPr>
        <w:t xml:space="preserve">0 </w:t>
      </w:r>
    </w:p>
    <w:p w:rsidR="002913FB" w:rsidRDefault="002913FB" w:rsidP="002913FB">
      <w:pPr>
        <w:pStyle w:val="Domylnie"/>
        <w:spacing w:after="0" w:line="100" w:lineRule="atLeast"/>
        <w:ind w:left="705" w:hanging="705"/>
        <w:jc w:val="both"/>
      </w:pPr>
      <w:r>
        <w:rPr>
          <w:rFonts w:eastAsia="Times New Roman"/>
          <w:b/>
          <w:sz w:val="24"/>
          <w:szCs w:val="24"/>
          <w:lang w:eastAsia="pl-PL"/>
        </w:rPr>
        <w:t>3R.</w:t>
      </w:r>
      <w:r>
        <w:rPr>
          <w:rFonts w:eastAsia="Times New Roman"/>
          <w:sz w:val="24"/>
          <w:szCs w:val="24"/>
          <w:lang w:eastAsia="pl-PL"/>
        </w:rPr>
        <w:t xml:space="preserve"> Kl. L (100cm) – zwykły/art.238.2.1 </w:t>
      </w:r>
      <w:r>
        <w:rPr>
          <w:rFonts w:eastAsia="Times New Roman"/>
          <w:sz w:val="24"/>
          <w:szCs w:val="24"/>
          <w:u w:val="single"/>
          <w:lang w:eastAsia="pl-PL"/>
        </w:rPr>
        <w:t>TOWARZYSKI</w:t>
      </w:r>
    </w:p>
    <w:p w:rsidR="002913FB" w:rsidRDefault="002913FB" w:rsidP="002913FB">
      <w:pPr>
        <w:pStyle w:val="Domylnie"/>
        <w:spacing w:after="0" w:line="100" w:lineRule="atLeast"/>
        <w:ind w:left="705" w:hanging="705"/>
        <w:jc w:val="both"/>
      </w:pPr>
      <w:r>
        <w:rPr>
          <w:rFonts w:eastAsia="Times New Roman"/>
          <w:b/>
          <w:sz w:val="24"/>
          <w:szCs w:val="24"/>
          <w:lang w:eastAsia="pl-PL"/>
        </w:rPr>
        <w:t xml:space="preserve">4R. </w:t>
      </w:r>
      <w:r>
        <w:rPr>
          <w:rFonts w:eastAsia="Times New Roman"/>
          <w:sz w:val="24"/>
          <w:szCs w:val="24"/>
          <w:lang w:eastAsia="pl-PL"/>
        </w:rPr>
        <w:t xml:space="preserve">Kl. P (110cm) – zwykły/art.238.2.1 </w:t>
      </w:r>
      <w:r>
        <w:rPr>
          <w:rFonts w:eastAsia="Times New Roman"/>
          <w:sz w:val="24"/>
          <w:szCs w:val="24"/>
          <w:u w:val="single"/>
          <w:lang w:eastAsia="pl-PL"/>
        </w:rPr>
        <w:t>REGIONALNY</w:t>
      </w:r>
    </w:p>
    <w:p w:rsidR="00A621B6" w:rsidRDefault="00A621B6" w:rsidP="00A621B6">
      <w:pPr>
        <w:pStyle w:val="Domylnie"/>
        <w:spacing w:after="0" w:line="100" w:lineRule="atLeast"/>
      </w:pPr>
    </w:p>
    <w:p w:rsidR="00A621B6" w:rsidRDefault="00E67AE6" w:rsidP="00A621B6">
      <w:pPr>
        <w:pStyle w:val="Domylnie"/>
        <w:spacing w:after="0" w:line="100" w:lineRule="atLeast"/>
      </w:pPr>
      <w:r>
        <w:rPr>
          <w:rFonts w:eastAsia="Times New Roman"/>
          <w:b/>
          <w:sz w:val="24"/>
          <w:szCs w:val="24"/>
          <w:lang w:eastAsia="pl-PL"/>
        </w:rPr>
        <w:t>Niedziela (09.</w:t>
      </w:r>
      <w:r w:rsidR="00FD6225">
        <w:rPr>
          <w:rFonts w:eastAsia="Times New Roman"/>
          <w:b/>
          <w:sz w:val="24"/>
          <w:szCs w:val="24"/>
          <w:lang w:eastAsia="pl-PL"/>
        </w:rPr>
        <w:t>0</w:t>
      </w:r>
      <w:r>
        <w:rPr>
          <w:rFonts w:eastAsia="Times New Roman"/>
          <w:b/>
          <w:sz w:val="24"/>
          <w:szCs w:val="24"/>
          <w:lang w:eastAsia="pl-PL"/>
        </w:rPr>
        <w:t>3</w:t>
      </w:r>
      <w:r w:rsidR="00FD6225">
        <w:rPr>
          <w:rFonts w:eastAsia="Times New Roman"/>
          <w:b/>
          <w:sz w:val="24"/>
          <w:szCs w:val="24"/>
          <w:lang w:eastAsia="pl-PL"/>
        </w:rPr>
        <w:t>.201</w:t>
      </w:r>
      <w:r>
        <w:rPr>
          <w:rFonts w:eastAsia="Times New Roman"/>
          <w:b/>
          <w:sz w:val="24"/>
          <w:szCs w:val="24"/>
          <w:lang w:eastAsia="pl-PL"/>
        </w:rPr>
        <w:t>4</w:t>
      </w:r>
      <w:r w:rsidR="00FD6225">
        <w:rPr>
          <w:rFonts w:eastAsia="Times New Roman"/>
          <w:b/>
          <w:sz w:val="24"/>
          <w:szCs w:val="24"/>
          <w:lang w:eastAsia="pl-PL"/>
        </w:rPr>
        <w:t xml:space="preserve">) godz. </w:t>
      </w:r>
      <w:r>
        <w:rPr>
          <w:rFonts w:eastAsia="Times New Roman"/>
          <w:b/>
          <w:sz w:val="24"/>
          <w:szCs w:val="24"/>
          <w:lang w:eastAsia="pl-PL"/>
        </w:rPr>
        <w:t>8</w:t>
      </w:r>
      <w:r w:rsidR="00FD6225">
        <w:rPr>
          <w:rFonts w:eastAsia="Times New Roman"/>
          <w:b/>
          <w:sz w:val="24"/>
          <w:szCs w:val="24"/>
          <w:lang w:eastAsia="pl-PL"/>
        </w:rPr>
        <w:t>.</w:t>
      </w:r>
      <w:r>
        <w:rPr>
          <w:rFonts w:eastAsia="Times New Roman"/>
          <w:b/>
          <w:sz w:val="24"/>
          <w:szCs w:val="24"/>
          <w:lang w:eastAsia="pl-PL"/>
        </w:rPr>
        <w:t>0</w:t>
      </w:r>
      <w:r w:rsidR="00A621B6">
        <w:rPr>
          <w:rFonts w:eastAsia="Times New Roman"/>
          <w:b/>
          <w:sz w:val="24"/>
          <w:szCs w:val="24"/>
          <w:lang w:eastAsia="pl-PL"/>
        </w:rPr>
        <w:t>0</w:t>
      </w:r>
    </w:p>
    <w:p w:rsidR="002913FB" w:rsidRDefault="002913FB" w:rsidP="002913FB">
      <w:pPr>
        <w:pStyle w:val="Domylnie"/>
        <w:spacing w:after="0" w:line="100" w:lineRule="atLeast"/>
        <w:ind w:left="705" w:hanging="705"/>
        <w:jc w:val="both"/>
      </w:pPr>
      <w:r>
        <w:rPr>
          <w:rFonts w:eastAsia="Times New Roman"/>
          <w:b/>
          <w:sz w:val="24"/>
          <w:szCs w:val="24"/>
          <w:lang w:eastAsia="pl-PL"/>
        </w:rPr>
        <w:lastRenderedPageBreak/>
        <w:t>5R.</w:t>
      </w:r>
      <w:r>
        <w:rPr>
          <w:rFonts w:eastAsia="Times New Roman"/>
          <w:sz w:val="24"/>
          <w:szCs w:val="24"/>
          <w:lang w:eastAsia="pl-PL"/>
        </w:rPr>
        <w:t xml:space="preserve"> Kl. L (100cm) – zwykły/art.238.2.1 </w:t>
      </w:r>
      <w:r>
        <w:rPr>
          <w:rFonts w:eastAsia="Times New Roman"/>
          <w:sz w:val="24"/>
          <w:szCs w:val="24"/>
          <w:u w:val="single"/>
          <w:lang w:eastAsia="pl-PL"/>
        </w:rPr>
        <w:t>TOWARZYSKI</w:t>
      </w:r>
    </w:p>
    <w:p w:rsidR="002913FB" w:rsidRDefault="002913FB" w:rsidP="002913FB">
      <w:pPr>
        <w:pStyle w:val="Domylnie"/>
        <w:spacing w:after="0" w:line="100" w:lineRule="atLeast"/>
        <w:ind w:left="705" w:hanging="705"/>
        <w:jc w:val="both"/>
      </w:pPr>
      <w:r>
        <w:rPr>
          <w:rFonts w:eastAsia="Times New Roman"/>
          <w:b/>
          <w:sz w:val="24"/>
          <w:szCs w:val="24"/>
          <w:lang w:eastAsia="pl-PL"/>
        </w:rPr>
        <w:lastRenderedPageBreak/>
        <w:t xml:space="preserve">6R. </w:t>
      </w:r>
      <w:r>
        <w:rPr>
          <w:rFonts w:eastAsia="Times New Roman"/>
          <w:sz w:val="24"/>
          <w:szCs w:val="24"/>
          <w:lang w:eastAsia="pl-PL"/>
        </w:rPr>
        <w:t xml:space="preserve">Kl. P (110cm) – zwykły/art.238.2.1 </w:t>
      </w:r>
      <w:r>
        <w:rPr>
          <w:rFonts w:eastAsia="Times New Roman"/>
          <w:sz w:val="24"/>
          <w:szCs w:val="24"/>
          <w:u w:val="single"/>
          <w:lang w:eastAsia="pl-PL"/>
        </w:rPr>
        <w:t>REGIONALNY</w:t>
      </w:r>
    </w:p>
    <w:p w:rsidR="00A621B6" w:rsidRDefault="00A621B6" w:rsidP="00A621B6">
      <w:pPr>
        <w:sectPr w:rsidR="00A621B6" w:rsidSect="00A621B6">
          <w:type w:val="continuous"/>
          <w:pgSz w:w="11906" w:h="16838"/>
          <w:pgMar w:top="1122" w:right="1134" w:bottom="1134" w:left="1134" w:header="1134" w:footer="0" w:gutter="0"/>
          <w:cols w:num="2" w:sep="1" w:space="708"/>
          <w:formProt w:val="0"/>
        </w:sectPr>
      </w:pPr>
    </w:p>
    <w:p w:rsidR="00A621B6" w:rsidRDefault="00A621B6" w:rsidP="00A621B6">
      <w:pPr>
        <w:pStyle w:val="Domylnie"/>
        <w:spacing w:after="0" w:line="100" w:lineRule="atLeast"/>
        <w:jc w:val="both"/>
      </w:pPr>
      <w:proofErr w:type="spellStart"/>
      <w:r>
        <w:rPr>
          <w:rFonts w:eastAsia="Times New Roman"/>
          <w:sz w:val="24"/>
          <w:szCs w:val="24"/>
          <w:lang w:eastAsia="pl-PL"/>
        </w:rPr>
        <w:lastRenderedPageBreak/>
        <w:t>Flots</w:t>
      </w:r>
      <w:proofErr w:type="spellEnd"/>
      <w:r>
        <w:rPr>
          <w:rFonts w:eastAsia="Times New Roman"/>
          <w:sz w:val="24"/>
          <w:szCs w:val="24"/>
          <w:lang w:eastAsia="pl-PL"/>
        </w:rPr>
        <w:t xml:space="preserve"> dla 25% zwycięskich koni każdego konkursu , do dekoracji wyjeżdża pierwszych 8 koni.</w:t>
      </w:r>
    </w:p>
    <w:p w:rsidR="00A621B6" w:rsidRDefault="003B595D" w:rsidP="00A621B6">
      <w:r>
        <w:t>W niedzielę każdy koń startuje tylko 1 raz.</w:t>
      </w:r>
    </w:p>
    <w:p w:rsidR="002913FB" w:rsidRDefault="002913FB" w:rsidP="00A621B6">
      <w:pPr>
        <w:sectPr w:rsidR="002913FB" w:rsidSect="00A621B6">
          <w:type w:val="continuous"/>
          <w:pgSz w:w="11906" w:h="16838"/>
          <w:pgMar w:top="1122" w:right="1134" w:bottom="1134" w:left="1134" w:header="1134" w:footer="0" w:gutter="0"/>
          <w:cols w:space="708"/>
          <w:formProt w:val="0"/>
        </w:sectPr>
      </w:pPr>
    </w:p>
    <w:p w:rsidR="00A621B6" w:rsidRDefault="00A621B6" w:rsidP="00A621B6">
      <w:pPr>
        <w:jc w:val="both"/>
      </w:pPr>
      <w:r>
        <w:rPr>
          <w:rFonts w:ascii="Calibri" w:hAnsi="Calibri"/>
          <w:b/>
          <w:lang w:eastAsia="pl-PL"/>
        </w:rPr>
        <w:lastRenderedPageBreak/>
        <w:t>Wymagane dokumenty</w:t>
      </w:r>
      <w:r>
        <w:rPr>
          <w:rFonts w:ascii="Calibri" w:hAnsi="Calibri"/>
          <w:lang w:eastAsia="pl-PL"/>
        </w:rPr>
        <w:t xml:space="preserve"> </w:t>
      </w:r>
    </w:p>
    <w:p w:rsidR="00AD6F42" w:rsidRPr="00760165" w:rsidRDefault="00A621B6" w:rsidP="00A621B6">
      <w:pPr>
        <w:jc w:val="both"/>
        <w:rPr>
          <w:rFonts w:ascii="Calibri" w:hAnsi="Calibri"/>
          <w:color w:val="auto"/>
          <w:lang w:eastAsia="pl-PL"/>
        </w:rPr>
      </w:pPr>
      <w:r>
        <w:rPr>
          <w:rFonts w:ascii="Calibri" w:hAnsi="Calibri"/>
          <w:b/>
          <w:lang w:eastAsia="pl-PL"/>
        </w:rPr>
        <w:t>Konie</w:t>
      </w:r>
      <w:r>
        <w:rPr>
          <w:rFonts w:ascii="Calibri" w:hAnsi="Calibri"/>
          <w:lang w:eastAsia="pl-PL"/>
        </w:rPr>
        <w:t xml:space="preserve"> szczepienia ochronne przeciwko grypie koni, aktualne licencje zgodne z przepisami MZJ/PZJ (tylko zawody regionalne) </w:t>
      </w:r>
      <w:r w:rsidR="00E669A7">
        <w:rPr>
          <w:rFonts w:ascii="Calibri" w:hAnsi="Calibri"/>
          <w:lang w:eastAsia="pl-PL"/>
        </w:rPr>
        <w:t>. Paszport musi być dostarczony do Biura Zawodów przed pierwszym startem.</w:t>
      </w:r>
      <w:r w:rsidR="001B6BE8">
        <w:rPr>
          <w:rFonts w:ascii="Calibri" w:hAnsi="Calibri"/>
          <w:lang w:eastAsia="pl-PL"/>
        </w:rPr>
        <w:t xml:space="preserve"> Ewentualna opłata jednorazowa za start bez licencji musi być opłacona w MZJ przed zawodami</w:t>
      </w:r>
      <w:r w:rsidR="001B6BE8" w:rsidRPr="00760165">
        <w:rPr>
          <w:rFonts w:ascii="Calibri" w:hAnsi="Calibri"/>
          <w:color w:val="auto"/>
          <w:lang w:eastAsia="pl-PL"/>
        </w:rPr>
        <w:t>.</w:t>
      </w:r>
      <w:r w:rsidR="00801230" w:rsidRPr="00760165">
        <w:rPr>
          <w:rFonts w:ascii="Calibri" w:hAnsi="Calibri"/>
          <w:color w:val="auto"/>
          <w:lang w:eastAsia="pl-PL"/>
        </w:rPr>
        <w:t xml:space="preserve"> </w:t>
      </w:r>
      <w:r w:rsidR="00801230" w:rsidRPr="00760165">
        <w:rPr>
          <w:rFonts w:ascii="Calibri" w:hAnsi="Calibri"/>
          <w:b/>
          <w:bCs/>
          <w:color w:val="auto"/>
          <w:u w:val="single"/>
          <w:lang w:eastAsia="pl-PL"/>
        </w:rPr>
        <w:t xml:space="preserve"> Nie będzie możliwości wnoszenia opłaty gotówką na zawodach!</w:t>
      </w:r>
    </w:p>
    <w:p w:rsidR="00A621B6" w:rsidRDefault="00801230" w:rsidP="00A621B6">
      <w:pPr>
        <w:jc w:val="both"/>
      </w:pPr>
      <w:r w:rsidRPr="00760165">
        <w:rPr>
          <w:rFonts w:ascii="Calibri" w:hAnsi="Calibri"/>
          <w:b/>
          <w:color w:val="auto"/>
          <w:lang w:eastAsia="pl-PL"/>
        </w:rPr>
        <w:t xml:space="preserve">Zawodnicy </w:t>
      </w:r>
      <w:r w:rsidRPr="00760165">
        <w:rPr>
          <w:rFonts w:ascii="Calibri" w:hAnsi="Calibri"/>
          <w:color w:val="auto"/>
          <w:lang w:eastAsia="pl-PL"/>
        </w:rPr>
        <w:t xml:space="preserve">z. regionalne - aktualne badania lekarskie, aktualne licencje oraz </w:t>
      </w:r>
      <w:r w:rsidRPr="00760165">
        <w:rPr>
          <w:rFonts w:ascii="Calibri" w:hAnsi="Calibri"/>
          <w:b/>
          <w:bCs/>
          <w:color w:val="auto"/>
          <w:u w:val="single"/>
          <w:lang w:eastAsia="pl-PL"/>
        </w:rPr>
        <w:t>aktualne ubezpieczenie;</w:t>
      </w:r>
      <w:r w:rsidRPr="00760165">
        <w:rPr>
          <w:rFonts w:ascii="Calibri" w:hAnsi="Calibri"/>
          <w:color w:val="auto"/>
          <w:lang w:eastAsia="pl-PL"/>
        </w:rPr>
        <w:t xml:space="preserve"> </w:t>
      </w:r>
      <w:r w:rsidR="00A621B6" w:rsidRPr="00760165">
        <w:rPr>
          <w:rFonts w:ascii="Calibri" w:hAnsi="Calibri"/>
          <w:color w:val="auto"/>
          <w:lang w:eastAsia="pl-PL"/>
        </w:rPr>
        <w:t>z. towarzyskie  aktualne</w:t>
      </w:r>
      <w:r w:rsidR="00A621B6">
        <w:rPr>
          <w:rFonts w:ascii="Calibri" w:hAnsi="Calibri"/>
          <w:lang w:eastAsia="pl-PL"/>
        </w:rPr>
        <w:t xml:space="preserve"> badanie lekarskie, w przypadku niepełnoletnich zgoda rodziców na start, ubezpieczenie</w:t>
      </w:r>
      <w:r w:rsidR="00E669A7">
        <w:rPr>
          <w:rFonts w:ascii="Calibri" w:hAnsi="Calibri"/>
          <w:lang w:eastAsia="pl-PL"/>
        </w:rPr>
        <w:t xml:space="preserve">. </w:t>
      </w:r>
      <w:r w:rsidR="001B6BE8">
        <w:rPr>
          <w:rFonts w:ascii="Calibri" w:hAnsi="Calibri"/>
          <w:lang w:eastAsia="pl-PL"/>
        </w:rPr>
        <w:t>Wymagane ubezpieczenie od NW.</w:t>
      </w:r>
    </w:p>
    <w:p w:rsidR="00A621B6" w:rsidRDefault="00A621B6" w:rsidP="00A621B6">
      <w:pPr>
        <w:jc w:val="both"/>
        <w:rPr>
          <w:rFonts w:ascii="Calibri" w:hAnsi="Calibri"/>
          <w:lang w:eastAsia="pl-PL"/>
        </w:rPr>
      </w:pPr>
      <w:r>
        <w:rPr>
          <w:rFonts w:ascii="Calibri" w:hAnsi="Calibri"/>
          <w:b/>
          <w:lang w:eastAsia="pl-PL"/>
        </w:rPr>
        <w:lastRenderedPageBreak/>
        <w:t>Sprawdzanie dokumentów</w:t>
      </w:r>
      <w:r w:rsidR="00C55B29">
        <w:rPr>
          <w:rFonts w:ascii="Calibri" w:hAnsi="Calibri"/>
          <w:lang w:eastAsia="pl-PL"/>
        </w:rPr>
        <w:t xml:space="preserve"> </w:t>
      </w:r>
      <w:r w:rsidR="002913FB">
        <w:rPr>
          <w:rFonts w:ascii="Calibri" w:hAnsi="Calibri"/>
          <w:lang w:eastAsia="pl-PL"/>
        </w:rPr>
        <w:t>czwartek 20</w:t>
      </w:r>
      <w:r>
        <w:rPr>
          <w:rFonts w:ascii="Calibri" w:hAnsi="Calibri"/>
          <w:lang w:eastAsia="pl-PL"/>
        </w:rPr>
        <w:t>.</w:t>
      </w:r>
      <w:r w:rsidR="00C55B29">
        <w:rPr>
          <w:rFonts w:ascii="Calibri" w:hAnsi="Calibri"/>
          <w:lang w:eastAsia="pl-PL"/>
        </w:rPr>
        <w:t>03</w:t>
      </w:r>
      <w:r>
        <w:rPr>
          <w:rFonts w:ascii="Calibri" w:hAnsi="Calibri"/>
          <w:lang w:eastAsia="pl-PL"/>
        </w:rPr>
        <w:t>.201</w:t>
      </w:r>
      <w:r w:rsidR="00C55B29">
        <w:rPr>
          <w:rFonts w:ascii="Calibri" w:hAnsi="Calibri"/>
          <w:lang w:eastAsia="pl-PL"/>
        </w:rPr>
        <w:t>4</w:t>
      </w:r>
      <w:r w:rsidR="002913FB">
        <w:rPr>
          <w:rFonts w:ascii="Calibri" w:hAnsi="Calibri"/>
          <w:lang w:eastAsia="pl-PL"/>
        </w:rPr>
        <w:t>, godz. 17-</w:t>
      </w:r>
      <w:r w:rsidR="001B6BE8">
        <w:rPr>
          <w:rFonts w:ascii="Calibri" w:hAnsi="Calibri"/>
          <w:lang w:eastAsia="pl-PL"/>
        </w:rPr>
        <w:t>20</w:t>
      </w:r>
      <w:r>
        <w:rPr>
          <w:rFonts w:ascii="Calibri" w:hAnsi="Calibri"/>
          <w:lang w:eastAsia="pl-PL"/>
        </w:rPr>
        <w:t>. i na godzinę przed rozpoczęciem konkursów.</w:t>
      </w:r>
    </w:p>
    <w:p w:rsidR="00AD6F42" w:rsidRDefault="00AD6F42" w:rsidP="00A621B6">
      <w:pPr>
        <w:jc w:val="both"/>
      </w:pPr>
    </w:p>
    <w:p w:rsidR="00A621B6" w:rsidRDefault="00A621B6" w:rsidP="00A621B6">
      <w:pPr>
        <w:pStyle w:val="Domylnie"/>
        <w:spacing w:after="0" w:line="100" w:lineRule="atLeast"/>
        <w:jc w:val="both"/>
      </w:pPr>
      <w:r>
        <w:rPr>
          <w:rFonts w:eastAsia="Times New Roman"/>
          <w:b/>
          <w:sz w:val="24"/>
          <w:szCs w:val="24"/>
          <w:lang w:eastAsia="pl-PL"/>
        </w:rPr>
        <w:t>Ilość boksów i koni ograniczona</w:t>
      </w:r>
      <w:r w:rsidR="00C55B29">
        <w:rPr>
          <w:rFonts w:eastAsia="Times New Roman"/>
          <w:b/>
          <w:sz w:val="24"/>
          <w:szCs w:val="24"/>
          <w:lang w:eastAsia="pl-PL"/>
        </w:rPr>
        <w:t xml:space="preserve"> (</w:t>
      </w:r>
      <w:proofErr w:type="spellStart"/>
      <w:r w:rsidR="00C55B29">
        <w:rPr>
          <w:rFonts w:eastAsia="Times New Roman"/>
          <w:b/>
          <w:sz w:val="24"/>
          <w:szCs w:val="24"/>
          <w:lang w:eastAsia="pl-PL"/>
        </w:rPr>
        <w:t>max</w:t>
      </w:r>
      <w:proofErr w:type="spellEnd"/>
      <w:r w:rsidR="00C55B29">
        <w:rPr>
          <w:rFonts w:eastAsia="Times New Roman"/>
          <w:b/>
          <w:sz w:val="24"/>
          <w:szCs w:val="24"/>
          <w:lang w:eastAsia="pl-PL"/>
        </w:rPr>
        <w:t>. 250</w:t>
      </w:r>
      <w:r w:rsidR="002913FB">
        <w:rPr>
          <w:rFonts w:eastAsia="Times New Roman"/>
          <w:b/>
          <w:sz w:val="24"/>
          <w:szCs w:val="24"/>
          <w:lang w:eastAsia="pl-PL"/>
        </w:rPr>
        <w:t xml:space="preserve"> razem z HZO</w:t>
      </w:r>
      <w:r w:rsidR="00C55B29">
        <w:rPr>
          <w:rFonts w:eastAsia="Times New Roman"/>
          <w:b/>
          <w:sz w:val="24"/>
          <w:szCs w:val="24"/>
          <w:lang w:eastAsia="pl-PL"/>
        </w:rPr>
        <w:t>)</w:t>
      </w:r>
      <w:r>
        <w:rPr>
          <w:rFonts w:eastAsia="Times New Roman"/>
          <w:b/>
          <w:sz w:val="24"/>
          <w:szCs w:val="24"/>
          <w:lang w:eastAsia="pl-PL"/>
        </w:rPr>
        <w:t xml:space="preserve"> – decyduje kolejność wpłat.</w:t>
      </w:r>
    </w:p>
    <w:p w:rsidR="00A621B6" w:rsidRDefault="00A621B6" w:rsidP="00A621B6">
      <w:pPr>
        <w:pStyle w:val="Domylnie"/>
        <w:spacing w:after="0" w:line="100" w:lineRule="atLeast"/>
        <w:jc w:val="both"/>
        <w:rPr>
          <w:rFonts w:eastAsia="Times New Roman"/>
          <w:b/>
          <w:sz w:val="24"/>
          <w:szCs w:val="24"/>
          <w:lang w:eastAsia="pl-PL"/>
        </w:rPr>
      </w:pPr>
      <w:r>
        <w:rPr>
          <w:rFonts w:eastAsia="Times New Roman"/>
          <w:b/>
          <w:sz w:val="24"/>
          <w:szCs w:val="24"/>
          <w:lang w:eastAsia="pl-PL"/>
        </w:rPr>
        <w:t xml:space="preserve">Na </w:t>
      </w:r>
      <w:proofErr w:type="spellStart"/>
      <w:r>
        <w:rPr>
          <w:rFonts w:eastAsia="Times New Roman"/>
          <w:b/>
          <w:sz w:val="24"/>
          <w:szCs w:val="24"/>
          <w:lang w:eastAsia="pl-PL"/>
        </w:rPr>
        <w:t>rozprężalni</w:t>
      </w:r>
      <w:proofErr w:type="spellEnd"/>
      <w:r>
        <w:rPr>
          <w:rFonts w:eastAsia="Times New Roman"/>
          <w:b/>
          <w:sz w:val="24"/>
          <w:szCs w:val="24"/>
          <w:lang w:eastAsia="pl-PL"/>
        </w:rPr>
        <w:t xml:space="preserve"> może znajdować się jednocześnie 15 koni.</w:t>
      </w:r>
    </w:p>
    <w:p w:rsidR="00AD6F42" w:rsidRDefault="00AD6F42" w:rsidP="00A621B6">
      <w:pPr>
        <w:pStyle w:val="Domylnie"/>
        <w:spacing w:after="0" w:line="100" w:lineRule="atLeast"/>
        <w:jc w:val="both"/>
      </w:pPr>
    </w:p>
    <w:p w:rsidR="00A621B6" w:rsidRDefault="00A621B6" w:rsidP="00A621B6">
      <w:pPr>
        <w:jc w:val="both"/>
        <w:rPr>
          <w:rFonts w:ascii="Calibri" w:eastAsia="Times New Roman" w:hAnsi="Calibri"/>
          <w:lang w:eastAsia="pl-PL"/>
        </w:rPr>
      </w:pPr>
      <w:r>
        <w:rPr>
          <w:rFonts w:ascii="Calibri" w:eastAsia="Times New Roman" w:hAnsi="Calibri"/>
          <w:lang w:eastAsia="pl-PL"/>
        </w:rPr>
        <w:t xml:space="preserve">Organizator nie zwraca opłat za konie w wypadku wycofania po ostatecznym terminie zgłoszeń. Organizator zastrzega sobie prawo do zmian w programie. Organizator nie ponosi żadnej odpowiedzialności w razie wypadków i zachorowań zawodników, luzaków, koni, jak również w przypadku kradzieży, zniszczeń, pożarów i innych zdarzeń losowych. </w:t>
      </w:r>
    </w:p>
    <w:p w:rsidR="00C55B29" w:rsidRDefault="00C55B29" w:rsidP="00A621B6">
      <w:pPr>
        <w:jc w:val="both"/>
      </w:pPr>
    </w:p>
    <w:p w:rsidR="00A621B6" w:rsidRDefault="00A621B6" w:rsidP="00A621B6">
      <w:pPr>
        <w:sectPr w:rsidR="00A621B6" w:rsidSect="00A621B6">
          <w:type w:val="continuous"/>
          <w:pgSz w:w="11906" w:h="16838"/>
          <w:pgMar w:top="859" w:right="1134" w:bottom="1134" w:left="1134" w:header="1134" w:footer="0" w:gutter="0"/>
          <w:cols w:num="2" w:sep="1" w:space="708"/>
          <w:formProt w:val="0"/>
        </w:sectPr>
      </w:pPr>
    </w:p>
    <w:p w:rsidR="00A621B6" w:rsidRDefault="00A621B6" w:rsidP="00A621B6">
      <w:pPr>
        <w:pStyle w:val="Domylnie"/>
        <w:spacing w:after="0" w:line="100" w:lineRule="atLeast"/>
        <w:jc w:val="both"/>
      </w:pPr>
      <w:r>
        <w:rPr>
          <w:b/>
          <w:bCs/>
          <w:sz w:val="24"/>
          <w:szCs w:val="24"/>
        </w:rPr>
        <w:lastRenderedPageBreak/>
        <w:t xml:space="preserve">KODEKS POSTĘPOWANIA Z KONIEM </w:t>
      </w:r>
      <w:r>
        <w:rPr>
          <w:bCs/>
          <w:sz w:val="24"/>
          <w:szCs w:val="24"/>
        </w:rPr>
        <w:t xml:space="preserve">Polski Związek Jeździecki </w:t>
      </w:r>
      <w:r>
        <w:rPr>
          <w:sz w:val="24"/>
          <w:szCs w:val="24"/>
        </w:rPr>
        <w:t xml:space="preserve">prosi wszystkie osoby zaangażowane w jakikolwiek sposób w sporty konne, o przestrzeganie poniżej przedstawionego kodeksu oraz zasady, że dobro konia jest najważniejsze. Dobro konia musi być zawsze i wszędzie uwzględniane w sportach konnych i nie może być podporządkowane współzawodnictwu sportowemu ani innym celom np. komercyjnym. I. Na wszystkich etapach treningu i przygotowań konia do startu w zawodach, dobro konia musi stać ponad wszelkimi innymi wymaganiami. Dotyczy to stałej opieki, metod treningu, starannego obrządku, kucia i transportu. II. Konie i jeźdźcy muszą być wytrenowani, kompetentni i zdrowi zanim wezmą udział w zawodach. Odnosi się to także do podawania leków i środków medycznych, zabiegów chirurgicznych zagrażających dobru konia lub ciąży klaczy, oraz do przypadków nadużywania pomocy. III. Zawody nie mogą zagrażać dobru konia. Wymaga to zwrócenia szczególnej uwagi na teren zawodów, powierzchnię podłoża, pogodę, warunki </w:t>
      </w:r>
      <w:proofErr w:type="spellStart"/>
      <w:r>
        <w:rPr>
          <w:sz w:val="24"/>
          <w:szCs w:val="24"/>
        </w:rPr>
        <w:t>stajenne</w:t>
      </w:r>
      <w:proofErr w:type="spellEnd"/>
      <w:r>
        <w:rPr>
          <w:sz w:val="24"/>
          <w:szCs w:val="24"/>
        </w:rPr>
        <w:t>, kondycję koni i ich bezpieczeństwo także podczas podroży powrotnej z zawodów. IV. Należy dołożyć wszelkich starań, aby zapewnić koniom staranną opiekę po zakończeniu zawodów, a także humanitarne traktowanie po zakończeniu kariery sportowej. Dotyczy to właściwej opieki weterynaryjnej obrażeń odniesionych na zawodach, spokojnej starości, ewentualnie eutanazji. V. PZJ zachęca wszystkie osoby działające w sporcie jeździeckim do stałego podnoszenia swojej wiedzy oraz umiejętności dotyczących wszelkich aspektów współpracy z koniem.</w:t>
      </w:r>
    </w:p>
    <w:p w:rsidR="00A621B6" w:rsidRDefault="00A621B6" w:rsidP="00A621B6">
      <w:pPr>
        <w:sectPr w:rsidR="00A621B6" w:rsidSect="00760165">
          <w:type w:val="continuous"/>
          <w:pgSz w:w="11906" w:h="16838"/>
          <w:pgMar w:top="720" w:right="720" w:bottom="720" w:left="720" w:header="1134" w:footer="0" w:gutter="0"/>
          <w:cols w:space="708"/>
          <w:formProt w:val="0"/>
          <w:docGrid w:linePitch="326"/>
        </w:sectPr>
      </w:pPr>
    </w:p>
    <w:p w:rsidR="00760165" w:rsidRDefault="00760165" w:rsidP="00760165">
      <w:pPr>
        <w:spacing w:line="240" w:lineRule="auto"/>
        <w:jc w:val="both"/>
        <w:rPr>
          <w:rFonts w:ascii="Calibri" w:hAnsi="Calibri"/>
          <w:i/>
        </w:rPr>
      </w:pPr>
    </w:p>
    <w:p w:rsidR="00760165" w:rsidRDefault="00760165" w:rsidP="00760165">
      <w:pPr>
        <w:spacing w:after="0" w:line="240" w:lineRule="auto"/>
        <w:jc w:val="both"/>
        <w:rPr>
          <w:rFonts w:ascii="Calibri" w:hAnsi="Calibri"/>
          <w:i/>
        </w:rPr>
      </w:pPr>
      <w:r>
        <w:rPr>
          <w:rFonts w:ascii="Calibri" w:hAnsi="Calibri"/>
          <w:i/>
        </w:rPr>
        <w:t>Propozycje zatwierdzone przez Małopolski Związek Jeździecki dn.14-02-2014</w:t>
      </w:r>
    </w:p>
    <w:p w:rsidR="00760165" w:rsidRDefault="00760165" w:rsidP="00760165">
      <w:pPr>
        <w:spacing w:after="0" w:line="240" w:lineRule="auto"/>
        <w:jc w:val="both"/>
        <w:rPr>
          <w:rFonts w:ascii="Calibri" w:hAnsi="Calibri"/>
          <w:i/>
        </w:rPr>
      </w:pPr>
      <w:r>
        <w:rPr>
          <w:rFonts w:ascii="Calibri" w:hAnsi="Calibri"/>
          <w:i/>
        </w:rPr>
        <w:t>Monika Lubkiewicz-Boruta</w:t>
      </w:r>
    </w:p>
    <w:p w:rsidR="00A621B6" w:rsidRDefault="00760165" w:rsidP="00760165">
      <w:pPr>
        <w:spacing w:after="0" w:line="240" w:lineRule="auto"/>
        <w:jc w:val="both"/>
      </w:pPr>
      <w:r>
        <w:rPr>
          <w:rFonts w:ascii="Calibri" w:hAnsi="Calibri"/>
          <w:i/>
        </w:rPr>
        <w:t>Vice Prezes Zarządu MZJ d/s Sportu</w:t>
      </w:r>
    </w:p>
    <w:sectPr w:rsidR="00A621B6" w:rsidSect="00A621B6">
      <w:type w:val="continuous"/>
      <w:pgSz w:w="11906" w:h="16838"/>
      <w:pgMar w:top="859" w:right="1134" w:bottom="1134" w:left="1134" w:header="1134" w:footer="0"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97B" w:rsidRDefault="002B597B">
      <w:pPr>
        <w:spacing w:after="0" w:line="240" w:lineRule="auto"/>
      </w:pPr>
      <w:r>
        <w:separator/>
      </w:r>
    </w:p>
  </w:endnote>
  <w:endnote w:type="continuationSeparator" w:id="0">
    <w:p w:rsidR="002B597B" w:rsidRDefault="002B5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97B" w:rsidRDefault="002B597B">
      <w:pPr>
        <w:spacing w:after="0" w:line="240" w:lineRule="auto"/>
      </w:pPr>
      <w:r>
        <w:separator/>
      </w:r>
    </w:p>
  </w:footnote>
  <w:footnote w:type="continuationSeparator" w:id="0">
    <w:p w:rsidR="002B597B" w:rsidRDefault="002B59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E0437"/>
    <w:multiLevelType w:val="multilevel"/>
    <w:tmpl w:val="FE9089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621B6"/>
    <w:rsid w:val="000149AA"/>
    <w:rsid w:val="00031C20"/>
    <w:rsid w:val="00076AC0"/>
    <w:rsid w:val="00163F1E"/>
    <w:rsid w:val="001B6BE8"/>
    <w:rsid w:val="0021686C"/>
    <w:rsid w:val="002913FB"/>
    <w:rsid w:val="002B597B"/>
    <w:rsid w:val="00384A40"/>
    <w:rsid w:val="003B595D"/>
    <w:rsid w:val="003E7795"/>
    <w:rsid w:val="003F6E03"/>
    <w:rsid w:val="004C239B"/>
    <w:rsid w:val="004E1A33"/>
    <w:rsid w:val="00531D29"/>
    <w:rsid w:val="005A5819"/>
    <w:rsid w:val="005D4B54"/>
    <w:rsid w:val="006A2B34"/>
    <w:rsid w:val="006B7D70"/>
    <w:rsid w:val="006E0C58"/>
    <w:rsid w:val="00700AD7"/>
    <w:rsid w:val="0072554B"/>
    <w:rsid w:val="00752BFC"/>
    <w:rsid w:val="00760165"/>
    <w:rsid w:val="00793FC7"/>
    <w:rsid w:val="007A4240"/>
    <w:rsid w:val="007C3905"/>
    <w:rsid w:val="00801230"/>
    <w:rsid w:val="00807A02"/>
    <w:rsid w:val="009A6C6F"/>
    <w:rsid w:val="00A621B6"/>
    <w:rsid w:val="00A6743D"/>
    <w:rsid w:val="00AD6F42"/>
    <w:rsid w:val="00B075DD"/>
    <w:rsid w:val="00B32BF7"/>
    <w:rsid w:val="00B564A4"/>
    <w:rsid w:val="00B84FD1"/>
    <w:rsid w:val="00B96B1D"/>
    <w:rsid w:val="00BC5305"/>
    <w:rsid w:val="00BF305B"/>
    <w:rsid w:val="00C55B29"/>
    <w:rsid w:val="00CA193D"/>
    <w:rsid w:val="00CF2CB5"/>
    <w:rsid w:val="00D3423A"/>
    <w:rsid w:val="00D63BA5"/>
    <w:rsid w:val="00E3789F"/>
    <w:rsid w:val="00E42CDE"/>
    <w:rsid w:val="00E53679"/>
    <w:rsid w:val="00E53680"/>
    <w:rsid w:val="00E669A7"/>
    <w:rsid w:val="00E67AE6"/>
    <w:rsid w:val="00ED2642"/>
    <w:rsid w:val="00EF7616"/>
    <w:rsid w:val="00F317AE"/>
    <w:rsid w:val="00F81750"/>
    <w:rsid w:val="00FA5406"/>
    <w:rsid w:val="00FD6225"/>
    <w:rsid w:val="00FF37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621B6"/>
    <w:pPr>
      <w:tabs>
        <w:tab w:val="left" w:pos="708"/>
      </w:tabs>
      <w:suppressAutoHyphens/>
      <w:spacing w:after="200" w:line="276" w:lineRule="auto"/>
    </w:pPr>
    <w:rPr>
      <w:rFonts w:ascii="Verdana" w:hAnsi="Verdana" w:cs="Verdana"/>
      <w:color w:val="000000"/>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621B6"/>
    <w:pPr>
      <w:tabs>
        <w:tab w:val="left" w:pos="708"/>
      </w:tabs>
      <w:suppressAutoHyphens/>
      <w:spacing w:after="200" w:line="276" w:lineRule="auto"/>
    </w:pPr>
    <w:rPr>
      <w:sz w:val="22"/>
      <w:szCs w:val="22"/>
      <w:lang w:eastAsia="en-US"/>
    </w:rPr>
  </w:style>
  <w:style w:type="character" w:customStyle="1" w:styleId="czeinternetowe">
    <w:name w:val="Łącze internetowe"/>
    <w:rsid w:val="00A621B6"/>
    <w:rPr>
      <w:color w:val="0000FF"/>
      <w:u w:val="single"/>
      <w:lang w:val="pl-PL" w:eastAsia="pl-PL" w:bidi="pl-PL"/>
    </w:rPr>
  </w:style>
  <w:style w:type="paragraph" w:styleId="Nagwek">
    <w:name w:val="header"/>
    <w:basedOn w:val="Domylnie"/>
    <w:link w:val="NagwekZnak"/>
    <w:rsid w:val="00A621B6"/>
    <w:pPr>
      <w:suppressLineNumbers/>
      <w:tabs>
        <w:tab w:val="center" w:pos="4819"/>
        <w:tab w:val="right" w:pos="9638"/>
      </w:tabs>
    </w:pPr>
    <w:rPr>
      <w:sz w:val="20"/>
      <w:szCs w:val="20"/>
    </w:rPr>
  </w:style>
  <w:style w:type="character" w:customStyle="1" w:styleId="NagwekZnak">
    <w:name w:val="Nagłówek Znak"/>
    <w:link w:val="Nagwek"/>
    <w:rsid w:val="00A621B6"/>
    <w:rPr>
      <w:rFonts w:ascii="Calibri" w:eastAsia="Calibri" w:hAnsi="Calibri" w:cs="Times New Roman"/>
    </w:rPr>
  </w:style>
  <w:style w:type="paragraph" w:styleId="Akapitzlist">
    <w:name w:val="List Paragraph"/>
    <w:basedOn w:val="Domylnie"/>
    <w:rsid w:val="00A621B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awody@kjkszary.pl" TargetMode="External"/><Relationship Id="rId4" Type="http://schemas.openxmlformats.org/officeDocument/2006/relationships/settings" Target="settings.xml"/><Relationship Id="rId9" Type="http://schemas.openxmlformats.org/officeDocument/2006/relationships/hyperlink" Target="http://www.kjksz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428EE-6313-4439-A6E0-E75A6D38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710</Words>
  <Characters>4265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PROBADEX</Company>
  <LinksUpToDate>false</LinksUpToDate>
  <CharactersWithSpaces>4966</CharactersWithSpaces>
  <SharedDoc>false</SharedDoc>
  <HLinks>
    <vt:vector size="12" baseType="variant">
      <vt:variant>
        <vt:i4>3801115</vt:i4>
      </vt:variant>
      <vt:variant>
        <vt:i4>3</vt:i4>
      </vt:variant>
      <vt:variant>
        <vt:i4>0</vt:i4>
      </vt:variant>
      <vt:variant>
        <vt:i4>5</vt:i4>
      </vt:variant>
      <vt:variant>
        <vt:lpwstr>mailto:zawody@kjkszary.pl</vt:lpwstr>
      </vt:variant>
      <vt:variant>
        <vt:lpwstr/>
      </vt:variant>
      <vt:variant>
        <vt:i4>6357025</vt:i4>
      </vt:variant>
      <vt:variant>
        <vt:i4>0</vt:i4>
      </vt:variant>
      <vt:variant>
        <vt:i4>0</vt:i4>
      </vt:variant>
      <vt:variant>
        <vt:i4>5</vt:i4>
      </vt:variant>
      <vt:variant>
        <vt:lpwstr>http://www.kjkszary.pl/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ARiMR</cp:lastModifiedBy>
  <cp:revision>3</cp:revision>
  <cp:lastPrinted>2013-09-15T18:22:00Z</cp:lastPrinted>
  <dcterms:created xsi:type="dcterms:W3CDTF">2014-02-20T10:40:00Z</dcterms:created>
  <dcterms:modified xsi:type="dcterms:W3CDTF">2014-02-21T09:39:00Z</dcterms:modified>
</cp:coreProperties>
</file>